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37F9F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00000" w:rsidRDefault="00937F9F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000000" w:rsidRDefault="00937F9F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国家药监局中药材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GAP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专家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工作组名单</w:t>
      </w:r>
    </w:p>
    <w:p w:rsidR="00000000" w:rsidRDefault="00937F9F">
      <w:pPr>
        <w:spacing w:line="60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（第一期）</w:t>
      </w:r>
    </w:p>
    <w:p w:rsidR="00000000" w:rsidRDefault="00937F9F">
      <w:pPr>
        <w:rPr>
          <w:szCs w:val="21"/>
        </w:rPr>
      </w:pPr>
    </w:p>
    <w:tbl>
      <w:tblPr>
        <w:tblStyle w:val="1"/>
        <w:tblW w:w="0" w:type="auto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836"/>
        <w:gridCol w:w="1402"/>
        <w:gridCol w:w="4606"/>
        <w:gridCol w:w="2042"/>
      </w:tblGrid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职称</w:t>
            </w:r>
            <w:r>
              <w:rPr>
                <w:rFonts w:eastAsia="黑体"/>
                <w:color w:val="000000"/>
                <w:kern w:val="0"/>
                <w:sz w:val="24"/>
              </w:rPr>
              <w:t>/</w:t>
            </w:r>
            <w:r>
              <w:rPr>
                <w:rFonts w:eastAsia="黑体"/>
                <w:color w:val="000000"/>
                <w:kern w:val="0"/>
                <w:sz w:val="24"/>
              </w:rPr>
              <w:t>职务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黄璐琦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国家中医药管理局，中国中医科学院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工程院院士</w:t>
            </w:r>
            <w:r>
              <w:rPr>
                <w:rFonts w:eastAsia="仿宋_GB2312"/>
                <w:color w:val="000000"/>
                <w:kern w:val="0"/>
                <w:sz w:val="24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</w:rPr>
              <w:t>副局长</w:t>
            </w:r>
            <w:r>
              <w:rPr>
                <w:rFonts w:eastAsia="仿宋_GB2312"/>
                <w:color w:val="000000"/>
                <w:kern w:val="0"/>
                <w:sz w:val="24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</w:rPr>
              <w:t>院长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魏建和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中国医学科学院药用植物研究所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研究员</w:t>
            </w:r>
            <w:r>
              <w:rPr>
                <w:rFonts w:eastAsia="仿宋_GB2312"/>
                <w:color w:val="000000"/>
                <w:kern w:val="0"/>
                <w:sz w:val="24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</w:rPr>
              <w:t>副所长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郭兰萍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中国中医科学院中药资源中心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研究员</w:t>
            </w:r>
            <w:r>
              <w:rPr>
                <w:rFonts w:eastAsia="仿宋_GB2312"/>
                <w:color w:val="000000"/>
                <w:kern w:val="0"/>
                <w:sz w:val="24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</w:rPr>
              <w:t>主任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高天兵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国家药品监督管理局审核查验中心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副主任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牛颜冰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山西农业大</w:t>
            </w:r>
            <w:r>
              <w:rPr>
                <w:rFonts w:eastAsia="仿宋_GB2312"/>
                <w:color w:val="000000"/>
                <w:kern w:val="0"/>
                <w:sz w:val="24"/>
              </w:rPr>
              <w:t>学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教授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王有生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海南科技职业大学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高级工程师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王志安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浙江省中药研究所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研究员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所长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王建华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山东农业大学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教授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李先恩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中国医学科学院药用植物研究所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研究员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李宜平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长春中医药大学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rPr>
                <w:rFonts w:eastAsia="仿宋_GB2312" w:hint="eastAsia"/>
                <w:sz w:val="24"/>
                <w:lang w:val="en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教授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李青苗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四川省中医药科学院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研究员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李隆云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重庆市中药研究院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研究员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副院长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杨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全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广东药科大学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教授</w:t>
            </w:r>
            <w:r>
              <w:rPr>
                <w:rFonts w:eastAsia="仿宋_GB2312"/>
                <w:sz w:val="24"/>
                <w:lang w:val="en"/>
              </w:rPr>
              <w:t>/</w:t>
            </w:r>
            <w:r>
              <w:rPr>
                <w:rFonts w:eastAsia="仿宋_GB2312" w:hint="eastAsia"/>
                <w:sz w:val="24"/>
                <w:lang w:val="en"/>
              </w:rPr>
              <w:t>副校长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杜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</w:rPr>
              <w:t>弢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甘肃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中医药</w:t>
            </w:r>
            <w:r>
              <w:rPr>
                <w:rFonts w:eastAsia="仿宋_GB2312"/>
                <w:color w:val="000000"/>
                <w:kern w:val="0"/>
                <w:sz w:val="24"/>
              </w:rPr>
              <w:t>大学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教授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张重义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福建农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林</w:t>
            </w:r>
            <w:r>
              <w:rPr>
                <w:rFonts w:eastAsia="仿宋_GB2312"/>
                <w:color w:val="000000"/>
                <w:kern w:val="0"/>
                <w:sz w:val="24"/>
              </w:rPr>
              <w:t>大学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教授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16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郭巧生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南京农业大学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教授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高文远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天津大学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教</w:t>
            </w:r>
            <w:r>
              <w:rPr>
                <w:rFonts w:eastAsia="仿宋_GB2312"/>
                <w:color w:val="000000"/>
                <w:kern w:val="0"/>
                <w:sz w:val="24"/>
              </w:rPr>
              <w:t>授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崔秀明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昆明理工大学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教授</w:t>
            </w:r>
          </w:p>
        </w:tc>
      </w:tr>
      <w:tr w:rsidR="00000000">
        <w:trPr>
          <w:trHeight w:val="282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魏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</w:rPr>
              <w:t>锋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中国食品药品检定研究院</w:t>
            </w:r>
            <w:r>
              <w:rPr>
                <w:rFonts w:eastAsia="仿宋_GB2312"/>
                <w:color w:val="000000"/>
                <w:kern w:val="0"/>
                <w:sz w:val="24"/>
              </w:rPr>
              <w:t>中药民族药检定研究所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研究员</w:t>
            </w:r>
            <w:r>
              <w:rPr>
                <w:rFonts w:eastAsia="仿宋_GB2312"/>
                <w:color w:val="000000"/>
                <w:kern w:val="0"/>
                <w:sz w:val="24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</w:rPr>
              <w:t>副所长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金红宇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中国食品药品检定研究院</w:t>
            </w:r>
            <w:r>
              <w:rPr>
                <w:rFonts w:eastAsia="仿宋_GB2312"/>
                <w:color w:val="000000"/>
                <w:kern w:val="0"/>
                <w:sz w:val="24"/>
              </w:rPr>
              <w:t>中药民族药检定研究所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研究员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翟为民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国家药典委中药处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副主任药师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闫兆光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国家药监局核查中心检查三处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副主任药师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23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刘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</w:rPr>
              <w:t>爽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国家药监局核查中心检查三处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副主任药师</w:t>
            </w:r>
          </w:p>
        </w:tc>
      </w:tr>
      <w:tr w:rsidR="00000000">
        <w:trPr>
          <w:trHeight w:val="302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24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于江泳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国家药监局药品注册管理司（中药民族药监管司）中药民族药处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主任药师</w:t>
            </w:r>
            <w:r>
              <w:rPr>
                <w:rFonts w:eastAsia="仿宋_GB2312"/>
                <w:color w:val="000000"/>
                <w:kern w:val="0"/>
                <w:sz w:val="24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</w:rPr>
              <w:t>处长</w:t>
            </w:r>
          </w:p>
        </w:tc>
      </w:tr>
      <w:tr w:rsidR="00000000">
        <w:trPr>
          <w:trHeight w:val="280"/>
          <w:jc w:val="center"/>
        </w:trPr>
        <w:tc>
          <w:tcPr>
            <w:tcW w:w="836" w:type="dxa"/>
            <w:vAlign w:val="center"/>
          </w:tcPr>
          <w:p w:rsidR="00000000" w:rsidRDefault="00937F9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02" w:type="dxa"/>
            <w:vAlign w:val="center"/>
          </w:tcPr>
          <w:p w:rsidR="00000000" w:rsidRDefault="00937F9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刘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</w:rPr>
              <w:t>春</w:t>
            </w:r>
          </w:p>
        </w:tc>
        <w:tc>
          <w:tcPr>
            <w:tcW w:w="4606" w:type="dxa"/>
            <w:vAlign w:val="center"/>
          </w:tcPr>
          <w:p w:rsidR="00000000" w:rsidRDefault="00937F9F">
            <w:pPr>
              <w:widowControl/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国家药监局药品监督管理司监管一处</w:t>
            </w:r>
          </w:p>
        </w:tc>
        <w:tc>
          <w:tcPr>
            <w:tcW w:w="2042" w:type="dxa"/>
            <w:vAlign w:val="center"/>
          </w:tcPr>
          <w:p w:rsidR="00000000" w:rsidRDefault="00937F9F">
            <w:pPr>
              <w:widowControl/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处长</w:t>
            </w:r>
          </w:p>
        </w:tc>
      </w:tr>
    </w:tbl>
    <w:p w:rsidR="00000000" w:rsidRDefault="00937F9F">
      <w:pPr>
        <w:rPr>
          <w:rFonts w:ascii="楷体_GB2312" w:eastAsia="楷体_GB2312" w:hAnsi="楷体_GB2312" w:cs="楷体_GB2312" w:hint="eastAsia"/>
          <w:szCs w:val="21"/>
        </w:rPr>
      </w:pPr>
      <w:r>
        <w:rPr>
          <w:rFonts w:eastAsia="楷体_GB2312"/>
          <w:szCs w:val="21"/>
        </w:rPr>
        <w:t>注：本表</w:t>
      </w:r>
      <w:r>
        <w:rPr>
          <w:rFonts w:eastAsia="楷体_GB2312"/>
          <w:szCs w:val="21"/>
          <w:lang w:val="en"/>
        </w:rPr>
        <w:t>19</w:t>
      </w:r>
      <w:r>
        <w:rPr>
          <w:rFonts w:eastAsia="楷体_GB2312"/>
          <w:szCs w:val="21"/>
        </w:rPr>
        <w:t>至</w:t>
      </w:r>
      <w:r>
        <w:rPr>
          <w:rFonts w:eastAsia="楷体_GB2312"/>
          <w:szCs w:val="21"/>
        </w:rPr>
        <w:t>2</w:t>
      </w:r>
      <w:r>
        <w:rPr>
          <w:rFonts w:eastAsia="楷体_GB2312"/>
          <w:szCs w:val="21"/>
          <w:lang w:val="en"/>
        </w:rPr>
        <w:t>5</w:t>
      </w:r>
      <w:r>
        <w:rPr>
          <w:rFonts w:eastAsia="楷体_GB2312"/>
          <w:szCs w:val="21"/>
        </w:rPr>
        <w:t>的成员同时兼国家中药材</w:t>
      </w:r>
      <w:r>
        <w:rPr>
          <w:rFonts w:eastAsia="楷体_GB2312"/>
          <w:szCs w:val="21"/>
        </w:rPr>
        <w:t>GAP</w:t>
      </w:r>
      <w:r>
        <w:rPr>
          <w:rFonts w:eastAsia="楷体_GB2312"/>
          <w:szCs w:val="21"/>
        </w:rPr>
        <w:t>专家组办公室成员。</w:t>
      </w:r>
    </w:p>
    <w:p w:rsidR="00937F9F" w:rsidRDefault="00937F9F" w:rsidP="00366802">
      <w:pPr>
        <w:rPr>
          <w:rFonts w:eastAsia="楷体_GB2312"/>
          <w:szCs w:val="21"/>
        </w:rPr>
      </w:pPr>
      <w:bookmarkStart w:id="0" w:name="_GoBack"/>
      <w:bookmarkEnd w:id="0"/>
    </w:p>
    <w:sectPr w:rsidR="00937F9F">
      <w:footerReference w:type="default" r:id="rId6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F9F" w:rsidRDefault="00937F9F">
      <w:r>
        <w:separator/>
      </w:r>
    </w:p>
  </w:endnote>
  <w:endnote w:type="continuationSeparator" w:id="0">
    <w:p w:rsidR="00937F9F" w:rsidRDefault="0093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6680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37F9F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66802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XVvgIAALI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gGL0vBHlLYhYChAZKBVGHxi1kB8x6mGMpJjDnMOoecnhGZiJMxlyMjaTQXgBF1Os&#10;MRrNlR4n000n2bYG3OmhXcBTyZmV8X0O+wcGg8GWsB9iZvIc/1uv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JvnV1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937F9F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366802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F9F" w:rsidRDefault="00937F9F">
      <w:r>
        <w:separator/>
      </w:r>
    </w:p>
  </w:footnote>
  <w:footnote w:type="continuationSeparator" w:id="0">
    <w:p w:rsidR="00937F9F" w:rsidRDefault="00937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1DC0"/>
    <w:rsid w:val="00004BD1"/>
    <w:rsid w:val="00006D86"/>
    <w:rsid w:val="000109FE"/>
    <w:rsid w:val="000335DF"/>
    <w:rsid w:val="00035161"/>
    <w:rsid w:val="00061DFE"/>
    <w:rsid w:val="00071507"/>
    <w:rsid w:val="00076D87"/>
    <w:rsid w:val="00093665"/>
    <w:rsid w:val="0009428B"/>
    <w:rsid w:val="000A2989"/>
    <w:rsid w:val="000A4464"/>
    <w:rsid w:val="000B4396"/>
    <w:rsid w:val="000C2B20"/>
    <w:rsid w:val="00101F08"/>
    <w:rsid w:val="00104873"/>
    <w:rsid w:val="00143BFB"/>
    <w:rsid w:val="001666C7"/>
    <w:rsid w:val="00171D86"/>
    <w:rsid w:val="001723F7"/>
    <w:rsid w:val="00172AF5"/>
    <w:rsid w:val="001754B2"/>
    <w:rsid w:val="00175EF6"/>
    <w:rsid w:val="001A0347"/>
    <w:rsid w:val="001B13F7"/>
    <w:rsid w:val="001D04AF"/>
    <w:rsid w:val="00203EBB"/>
    <w:rsid w:val="0024221B"/>
    <w:rsid w:val="00261AD8"/>
    <w:rsid w:val="00266D2D"/>
    <w:rsid w:val="00270EF4"/>
    <w:rsid w:val="00283CBF"/>
    <w:rsid w:val="002A0CC3"/>
    <w:rsid w:val="002A354F"/>
    <w:rsid w:val="002B035C"/>
    <w:rsid w:val="002B3253"/>
    <w:rsid w:val="002D5818"/>
    <w:rsid w:val="002E3B72"/>
    <w:rsid w:val="002E4226"/>
    <w:rsid w:val="002F2CC3"/>
    <w:rsid w:val="00300C24"/>
    <w:rsid w:val="00316973"/>
    <w:rsid w:val="00317CA7"/>
    <w:rsid w:val="00333067"/>
    <w:rsid w:val="003412EF"/>
    <w:rsid w:val="00343B0E"/>
    <w:rsid w:val="0035031B"/>
    <w:rsid w:val="003547ED"/>
    <w:rsid w:val="0036326B"/>
    <w:rsid w:val="00365874"/>
    <w:rsid w:val="00366802"/>
    <w:rsid w:val="003761E7"/>
    <w:rsid w:val="00381E57"/>
    <w:rsid w:val="00383A74"/>
    <w:rsid w:val="0039075A"/>
    <w:rsid w:val="003A10DE"/>
    <w:rsid w:val="003F5153"/>
    <w:rsid w:val="00400BB6"/>
    <w:rsid w:val="00406655"/>
    <w:rsid w:val="00410428"/>
    <w:rsid w:val="00443ED4"/>
    <w:rsid w:val="0045249E"/>
    <w:rsid w:val="00453B18"/>
    <w:rsid w:val="00454EAC"/>
    <w:rsid w:val="004603D5"/>
    <w:rsid w:val="00466921"/>
    <w:rsid w:val="0047111D"/>
    <w:rsid w:val="00472F36"/>
    <w:rsid w:val="004F27D3"/>
    <w:rsid w:val="00502067"/>
    <w:rsid w:val="00503DD5"/>
    <w:rsid w:val="00512C2E"/>
    <w:rsid w:val="00532482"/>
    <w:rsid w:val="00537F74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865C2"/>
    <w:rsid w:val="00593C49"/>
    <w:rsid w:val="005A66E9"/>
    <w:rsid w:val="005A7943"/>
    <w:rsid w:val="005C0329"/>
    <w:rsid w:val="005C172C"/>
    <w:rsid w:val="005C1E9F"/>
    <w:rsid w:val="005D50C9"/>
    <w:rsid w:val="005D7D24"/>
    <w:rsid w:val="005E3E9D"/>
    <w:rsid w:val="005E7595"/>
    <w:rsid w:val="005F0F53"/>
    <w:rsid w:val="00603683"/>
    <w:rsid w:val="00614407"/>
    <w:rsid w:val="00620134"/>
    <w:rsid w:val="0062209B"/>
    <w:rsid w:val="00626117"/>
    <w:rsid w:val="00627297"/>
    <w:rsid w:val="00632B3B"/>
    <w:rsid w:val="006349DE"/>
    <w:rsid w:val="00646140"/>
    <w:rsid w:val="0064664B"/>
    <w:rsid w:val="00660670"/>
    <w:rsid w:val="0067409E"/>
    <w:rsid w:val="00683227"/>
    <w:rsid w:val="006B6A1D"/>
    <w:rsid w:val="006C20D6"/>
    <w:rsid w:val="006C50E4"/>
    <w:rsid w:val="006E0A51"/>
    <w:rsid w:val="006F7A06"/>
    <w:rsid w:val="007045D9"/>
    <w:rsid w:val="00724899"/>
    <w:rsid w:val="00727597"/>
    <w:rsid w:val="00754F98"/>
    <w:rsid w:val="00766D9A"/>
    <w:rsid w:val="007A3E48"/>
    <w:rsid w:val="007B051B"/>
    <w:rsid w:val="007C3B60"/>
    <w:rsid w:val="007C77DD"/>
    <w:rsid w:val="007C7949"/>
    <w:rsid w:val="00810BF8"/>
    <w:rsid w:val="00834B83"/>
    <w:rsid w:val="00843985"/>
    <w:rsid w:val="00871284"/>
    <w:rsid w:val="0087177C"/>
    <w:rsid w:val="0087484E"/>
    <w:rsid w:val="00874A57"/>
    <w:rsid w:val="00881440"/>
    <w:rsid w:val="0089278B"/>
    <w:rsid w:val="008C461A"/>
    <w:rsid w:val="008C6209"/>
    <w:rsid w:val="008D69AA"/>
    <w:rsid w:val="008E4C76"/>
    <w:rsid w:val="008E7729"/>
    <w:rsid w:val="00910D69"/>
    <w:rsid w:val="00926229"/>
    <w:rsid w:val="00935839"/>
    <w:rsid w:val="00937F9F"/>
    <w:rsid w:val="00944679"/>
    <w:rsid w:val="00953CE3"/>
    <w:rsid w:val="009672D0"/>
    <w:rsid w:val="0097437D"/>
    <w:rsid w:val="00996F23"/>
    <w:rsid w:val="009A22E6"/>
    <w:rsid w:val="009A2520"/>
    <w:rsid w:val="009A2DB4"/>
    <w:rsid w:val="009A4453"/>
    <w:rsid w:val="009B6E32"/>
    <w:rsid w:val="009C0415"/>
    <w:rsid w:val="009D1D6B"/>
    <w:rsid w:val="009F7B56"/>
    <w:rsid w:val="00A04C8E"/>
    <w:rsid w:val="00A1573D"/>
    <w:rsid w:val="00A170B4"/>
    <w:rsid w:val="00A33460"/>
    <w:rsid w:val="00A344DA"/>
    <w:rsid w:val="00A51F1C"/>
    <w:rsid w:val="00A6456B"/>
    <w:rsid w:val="00A646C6"/>
    <w:rsid w:val="00A703C1"/>
    <w:rsid w:val="00A87CF5"/>
    <w:rsid w:val="00A9276E"/>
    <w:rsid w:val="00AA1DD0"/>
    <w:rsid w:val="00AA5D6B"/>
    <w:rsid w:val="00B027D5"/>
    <w:rsid w:val="00B306AC"/>
    <w:rsid w:val="00B362BC"/>
    <w:rsid w:val="00B45F6B"/>
    <w:rsid w:val="00B7175F"/>
    <w:rsid w:val="00B83185"/>
    <w:rsid w:val="00B92DE4"/>
    <w:rsid w:val="00BA76F9"/>
    <w:rsid w:val="00BC5211"/>
    <w:rsid w:val="00BE381C"/>
    <w:rsid w:val="00BF0CAE"/>
    <w:rsid w:val="00BF3902"/>
    <w:rsid w:val="00C0026F"/>
    <w:rsid w:val="00C04F7F"/>
    <w:rsid w:val="00C31370"/>
    <w:rsid w:val="00C334E0"/>
    <w:rsid w:val="00C42C13"/>
    <w:rsid w:val="00C475A9"/>
    <w:rsid w:val="00C542E4"/>
    <w:rsid w:val="00C649BF"/>
    <w:rsid w:val="00C65C49"/>
    <w:rsid w:val="00C72DDC"/>
    <w:rsid w:val="00C85A3C"/>
    <w:rsid w:val="00CB042A"/>
    <w:rsid w:val="00CB2F44"/>
    <w:rsid w:val="00CB79BE"/>
    <w:rsid w:val="00CD0FA7"/>
    <w:rsid w:val="00CD13DB"/>
    <w:rsid w:val="00CF61DC"/>
    <w:rsid w:val="00D1160E"/>
    <w:rsid w:val="00D1401C"/>
    <w:rsid w:val="00D1561F"/>
    <w:rsid w:val="00D16D6D"/>
    <w:rsid w:val="00D27F0A"/>
    <w:rsid w:val="00D330E7"/>
    <w:rsid w:val="00D367D7"/>
    <w:rsid w:val="00D45436"/>
    <w:rsid w:val="00D63096"/>
    <w:rsid w:val="00D669CB"/>
    <w:rsid w:val="00D76928"/>
    <w:rsid w:val="00D91F9F"/>
    <w:rsid w:val="00DA5A22"/>
    <w:rsid w:val="00DB7F28"/>
    <w:rsid w:val="00DD3744"/>
    <w:rsid w:val="00DE7F37"/>
    <w:rsid w:val="00E035B9"/>
    <w:rsid w:val="00E05A99"/>
    <w:rsid w:val="00E23786"/>
    <w:rsid w:val="00E23894"/>
    <w:rsid w:val="00E25F5E"/>
    <w:rsid w:val="00E352DB"/>
    <w:rsid w:val="00E71E16"/>
    <w:rsid w:val="00E75376"/>
    <w:rsid w:val="00EA11DA"/>
    <w:rsid w:val="00EA2ACC"/>
    <w:rsid w:val="00EB16E3"/>
    <w:rsid w:val="00EE420F"/>
    <w:rsid w:val="00EF0F48"/>
    <w:rsid w:val="00EF6714"/>
    <w:rsid w:val="00F32236"/>
    <w:rsid w:val="00F41AD8"/>
    <w:rsid w:val="00F42D26"/>
    <w:rsid w:val="00F5495A"/>
    <w:rsid w:val="00F64776"/>
    <w:rsid w:val="00F81A04"/>
    <w:rsid w:val="00F8709A"/>
    <w:rsid w:val="00FA1F2D"/>
    <w:rsid w:val="00FA60C8"/>
    <w:rsid w:val="00FB360A"/>
    <w:rsid w:val="00FC1DD1"/>
    <w:rsid w:val="00FD0455"/>
    <w:rsid w:val="00FD08E1"/>
    <w:rsid w:val="00FD443E"/>
    <w:rsid w:val="00FE3321"/>
    <w:rsid w:val="00FE7AE7"/>
    <w:rsid w:val="00FF2072"/>
    <w:rsid w:val="00FF3698"/>
    <w:rsid w:val="03BF8C5A"/>
    <w:rsid w:val="08FD7720"/>
    <w:rsid w:val="12FD94C7"/>
    <w:rsid w:val="1EFE88BC"/>
    <w:rsid w:val="1F7FA403"/>
    <w:rsid w:val="1FF3EDD4"/>
    <w:rsid w:val="25C469BC"/>
    <w:rsid w:val="277F5C7E"/>
    <w:rsid w:val="2809295F"/>
    <w:rsid w:val="2FFDB7F8"/>
    <w:rsid w:val="32E93CB5"/>
    <w:rsid w:val="37B9EC27"/>
    <w:rsid w:val="3EB75B29"/>
    <w:rsid w:val="3EF7218F"/>
    <w:rsid w:val="42B57063"/>
    <w:rsid w:val="4964F865"/>
    <w:rsid w:val="4F9F8396"/>
    <w:rsid w:val="4FFF9D1F"/>
    <w:rsid w:val="57CE6FC3"/>
    <w:rsid w:val="5F39E8CB"/>
    <w:rsid w:val="5F5DD650"/>
    <w:rsid w:val="5FFAE9FC"/>
    <w:rsid w:val="66FE4949"/>
    <w:rsid w:val="6DFF202A"/>
    <w:rsid w:val="6ED415F7"/>
    <w:rsid w:val="6FB4BE2E"/>
    <w:rsid w:val="6FB7E34B"/>
    <w:rsid w:val="6FBF8012"/>
    <w:rsid w:val="75FD6F24"/>
    <w:rsid w:val="799FA69B"/>
    <w:rsid w:val="79E22C4C"/>
    <w:rsid w:val="7AF712A3"/>
    <w:rsid w:val="7B4E21E4"/>
    <w:rsid w:val="7BD7054E"/>
    <w:rsid w:val="7BFFD929"/>
    <w:rsid w:val="7C41061E"/>
    <w:rsid w:val="7D667BA4"/>
    <w:rsid w:val="7DEF088F"/>
    <w:rsid w:val="7DEFA025"/>
    <w:rsid w:val="7DFFB5A6"/>
    <w:rsid w:val="7F3EF283"/>
    <w:rsid w:val="7FF35303"/>
    <w:rsid w:val="7FF74509"/>
    <w:rsid w:val="7FFDFC25"/>
    <w:rsid w:val="8F778C57"/>
    <w:rsid w:val="9BF62FA8"/>
    <w:rsid w:val="AEF79CE1"/>
    <w:rsid w:val="AFB0CC7B"/>
    <w:rsid w:val="AFEE39A1"/>
    <w:rsid w:val="B6B63EAE"/>
    <w:rsid w:val="B7F5BC2E"/>
    <w:rsid w:val="BCFBCF60"/>
    <w:rsid w:val="BDEB74C9"/>
    <w:rsid w:val="BFA70696"/>
    <w:rsid w:val="BFBEBC47"/>
    <w:rsid w:val="CFFFFDA0"/>
    <w:rsid w:val="DBFF007F"/>
    <w:rsid w:val="DCFFF8FE"/>
    <w:rsid w:val="DDFB3AD2"/>
    <w:rsid w:val="DEDDBB08"/>
    <w:rsid w:val="DF4E466B"/>
    <w:rsid w:val="DFEF8218"/>
    <w:rsid w:val="DFF20745"/>
    <w:rsid w:val="DFFE1113"/>
    <w:rsid w:val="E71B184E"/>
    <w:rsid w:val="EEEE39BC"/>
    <w:rsid w:val="EFEF8990"/>
    <w:rsid w:val="F5D9D90A"/>
    <w:rsid w:val="F5DE915B"/>
    <w:rsid w:val="F67C969E"/>
    <w:rsid w:val="F7F61AB8"/>
    <w:rsid w:val="F7FE6450"/>
    <w:rsid w:val="F9F99487"/>
    <w:rsid w:val="FD3D2A49"/>
    <w:rsid w:val="FD598A3D"/>
    <w:rsid w:val="FF5E8443"/>
    <w:rsid w:val="FF6DEA2D"/>
    <w:rsid w:val="FFBF9EC2"/>
    <w:rsid w:val="FFDB5CF2"/>
    <w:rsid w:val="FFDF71F8"/>
    <w:rsid w:val="FFE202F4"/>
    <w:rsid w:val="FFE6F7B7"/>
    <w:rsid w:val="FFF3810A"/>
    <w:rsid w:val="FFF6CA16"/>
    <w:rsid w:val="FFFB60FB"/>
    <w:rsid w:val="FFFBC3CE"/>
    <w:rsid w:val="FFFC3442"/>
    <w:rsid w:val="FFF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CA7E0E-F48A-48AA-BE06-0FFD7198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table" w:customStyle="1" w:styleId="1">
    <w:name w:val="网格型浅色1"/>
    <w:uiPriority w:val="40"/>
    <w:qFormat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>Xtzj.Com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2023-04-19T08:48:00Z</cp:lastPrinted>
  <dcterms:created xsi:type="dcterms:W3CDTF">2023-05-05T08:43:00Z</dcterms:created>
  <dcterms:modified xsi:type="dcterms:W3CDTF">2023-05-05T08:43:00Z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1669DB1A1B213F00826B5464BDED9371</vt:lpwstr>
  </property>
</Properties>
</file>