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AC" w:rsidRPr="00337DAC" w:rsidRDefault="00337DAC" w:rsidP="00337DAC">
      <w:pPr>
        <w:rPr>
          <w:rFonts w:ascii="黑体" w:eastAsia="黑体" w:hAnsi="黑体" w:cs="Arial"/>
          <w:kern w:val="0"/>
          <w:szCs w:val="32"/>
        </w:rPr>
      </w:pPr>
      <w:r w:rsidRPr="00337DAC">
        <w:rPr>
          <w:rFonts w:ascii="黑体" w:eastAsia="黑体" w:hAnsi="黑体" w:cs="Arial" w:hint="eastAsia"/>
          <w:kern w:val="0"/>
          <w:szCs w:val="32"/>
        </w:rPr>
        <w:t>附件</w:t>
      </w:r>
      <w:r>
        <w:rPr>
          <w:rFonts w:ascii="黑体" w:eastAsia="黑体" w:hAnsi="黑体" w:cs="Arial" w:hint="eastAsia"/>
          <w:kern w:val="0"/>
          <w:szCs w:val="32"/>
        </w:rPr>
        <w:t>3</w:t>
      </w:r>
      <w:bookmarkStart w:id="0" w:name="_GoBack"/>
      <w:bookmarkEnd w:id="0"/>
    </w:p>
    <w:p w:rsidR="00337DAC" w:rsidRDefault="00337DAC" w:rsidP="00D236CE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236CE" w:rsidRDefault="00D236CE" w:rsidP="00D236CE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573B2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《</w:t>
      </w:r>
      <w:r w:rsidR="000828C7" w:rsidRPr="000828C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预防用疫苗免疫原性桥接临床试验技术指导原则</w:t>
      </w:r>
    </w:p>
    <w:p w:rsidR="00D236CE" w:rsidRPr="00573B2F" w:rsidRDefault="00D236CE" w:rsidP="00D236CE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B0712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（征求意见稿）</w:t>
      </w:r>
      <w:r w:rsidRPr="00573B2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D236CE" w:rsidRPr="00573B2F" w:rsidTr="00175957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</w:p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</w:p>
        </w:tc>
      </w:tr>
      <w:tr w:rsidR="00D236CE" w:rsidRPr="00573B2F" w:rsidTr="00175957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</w:p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D236CE" w:rsidRPr="00573B2F" w:rsidTr="0017595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43D19" w:rsidRDefault="00643D19"/>
    <w:sectPr w:rsidR="0064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8F" w:rsidRDefault="006F1C8F" w:rsidP="00D236CE">
      <w:r>
        <w:separator/>
      </w:r>
    </w:p>
  </w:endnote>
  <w:endnote w:type="continuationSeparator" w:id="0">
    <w:p w:rsidR="006F1C8F" w:rsidRDefault="006F1C8F" w:rsidP="00D2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8F" w:rsidRDefault="006F1C8F" w:rsidP="00D236CE">
      <w:r>
        <w:separator/>
      </w:r>
    </w:p>
  </w:footnote>
  <w:footnote w:type="continuationSeparator" w:id="0">
    <w:p w:rsidR="006F1C8F" w:rsidRDefault="006F1C8F" w:rsidP="00D2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21"/>
    <w:rsid w:val="00075768"/>
    <w:rsid w:val="000828C7"/>
    <w:rsid w:val="001B1B48"/>
    <w:rsid w:val="001B535D"/>
    <w:rsid w:val="00337DAC"/>
    <w:rsid w:val="004D7B23"/>
    <w:rsid w:val="004E4A3D"/>
    <w:rsid w:val="00512490"/>
    <w:rsid w:val="00547D03"/>
    <w:rsid w:val="0058527B"/>
    <w:rsid w:val="005F794D"/>
    <w:rsid w:val="00643D19"/>
    <w:rsid w:val="006F1C8F"/>
    <w:rsid w:val="0080343B"/>
    <w:rsid w:val="00925C00"/>
    <w:rsid w:val="00A82C4C"/>
    <w:rsid w:val="00A97E21"/>
    <w:rsid w:val="00AA74FC"/>
    <w:rsid w:val="00AC4C1B"/>
    <w:rsid w:val="00B26A72"/>
    <w:rsid w:val="00B907F3"/>
    <w:rsid w:val="00C61BBF"/>
    <w:rsid w:val="00D236CE"/>
    <w:rsid w:val="00D404AF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2B810"/>
  <w15:chartTrackingRefBased/>
  <w15:docId w15:val="{574A1754-C46F-48CF-BD8D-0B0450A0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6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6CE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6C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7D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7DAC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殷霄</dc:creator>
  <cp:keywords/>
  <dc:description/>
  <cp:lastModifiedBy>殷霄</cp:lastModifiedBy>
  <cp:revision>4</cp:revision>
  <cp:lastPrinted>2022-12-12T02:26:00Z</cp:lastPrinted>
  <dcterms:created xsi:type="dcterms:W3CDTF">2021-11-19T08:42:00Z</dcterms:created>
  <dcterms:modified xsi:type="dcterms:W3CDTF">2022-12-12T02:31:00Z</dcterms:modified>
</cp:coreProperties>
</file>